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9C9AB" w14:textId="793B4A8C" w:rsidR="0073149B" w:rsidRDefault="00B33694" w:rsidP="0042408C">
      <w:pPr>
        <w:tabs>
          <w:tab w:val="right" w:pos="9923"/>
        </w:tabs>
        <w:rPr>
          <w:b/>
          <w:bCs/>
        </w:rPr>
      </w:pPr>
      <w:r>
        <w:rPr>
          <w:b/>
          <w:bCs/>
        </w:rPr>
        <w:br/>
      </w:r>
      <w:r w:rsidR="00290B9B">
        <w:rPr>
          <w:b/>
          <w:bCs/>
        </w:rPr>
        <w:t>202</w:t>
      </w:r>
      <w:r w:rsidR="0015548B">
        <w:rPr>
          <w:b/>
          <w:bCs/>
        </w:rPr>
        <w:t>4-03-11</w:t>
      </w:r>
    </w:p>
    <w:p w14:paraId="7BEA8673" w14:textId="77777777" w:rsidR="00203FF7" w:rsidRDefault="00203FF7" w:rsidP="00781DEE">
      <w:pPr>
        <w:tabs>
          <w:tab w:val="right" w:pos="10065"/>
        </w:tabs>
        <w:rPr>
          <w:b/>
          <w:bCs/>
        </w:rPr>
      </w:pPr>
    </w:p>
    <w:p w14:paraId="6F3D9AF6" w14:textId="77777777" w:rsidR="00F6674E" w:rsidRDefault="003659FE" w:rsidP="0042408C">
      <w:pPr>
        <w:tabs>
          <w:tab w:val="right" w:pos="9923"/>
        </w:tabs>
        <w:rPr>
          <w:bCs/>
        </w:rPr>
      </w:pPr>
      <w:r>
        <w:rPr>
          <w:bCs/>
        </w:rPr>
        <w:t>Godkännande av</w:t>
      </w:r>
      <w:r w:rsidR="00203FF7">
        <w:rPr>
          <w:bCs/>
        </w:rPr>
        <w:t xml:space="preserve"> dagordning</w:t>
      </w:r>
      <w:r w:rsidR="00203FF7">
        <w:rPr>
          <w:bCs/>
        </w:rPr>
        <w:tab/>
        <w:t>§ 1</w:t>
      </w:r>
    </w:p>
    <w:p w14:paraId="16441DA8" w14:textId="6FA2C05C" w:rsidR="00F6674E" w:rsidRDefault="00F6674E" w:rsidP="0042408C">
      <w:pPr>
        <w:tabs>
          <w:tab w:val="right" w:pos="9923"/>
        </w:tabs>
        <w:rPr>
          <w:bCs/>
        </w:rPr>
      </w:pPr>
    </w:p>
    <w:p w14:paraId="120F0A19" w14:textId="03301145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Överföring av investeringsmedel från 2023 till 2024</w:t>
      </w:r>
      <w:r>
        <w:rPr>
          <w:rFonts w:cs="Arial"/>
          <w:bCs/>
          <w:szCs w:val="24"/>
        </w:rPr>
        <w:tab/>
      </w:r>
      <w:r w:rsidR="00673E63">
        <w:rPr>
          <w:rFonts w:cs="Arial"/>
          <w:bCs/>
          <w:szCs w:val="24"/>
        </w:rPr>
        <w:t xml:space="preserve">§ </w:t>
      </w:r>
      <w:r w:rsidR="00A27115">
        <w:rPr>
          <w:rFonts w:cs="Arial"/>
          <w:bCs/>
          <w:szCs w:val="24"/>
        </w:rPr>
        <w:t>2</w:t>
      </w:r>
    </w:p>
    <w:p w14:paraId="7BD9F552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06FBB2E1" w14:textId="08AE738A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Nytt särskilt boende - Utbyggnad av </w:t>
      </w:r>
      <w:proofErr w:type="spellStart"/>
      <w:r>
        <w:rPr>
          <w:rFonts w:cs="Arial"/>
          <w:bCs/>
          <w:szCs w:val="24"/>
        </w:rPr>
        <w:t>Miklagård</w:t>
      </w:r>
      <w:proofErr w:type="spellEnd"/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3</w:t>
      </w:r>
    </w:p>
    <w:p w14:paraId="25C7F4C8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527F4E37" w14:textId="52A0E4D1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Fastställande av taxor inom förskola och fritidshem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4</w:t>
      </w:r>
    </w:p>
    <w:p w14:paraId="25736C0F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303B050E" w14:textId="6017FD78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Beredskapsersättning vid val till Europaparlamentet den 9 juni 2024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5</w:t>
      </w:r>
    </w:p>
    <w:p w14:paraId="5C1F492A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5DCD5B15" w14:textId="74AA38B3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Arvode till ambulerande röstmottagare vid val till Europaparlamentet den 9 juni 2024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6</w:t>
      </w:r>
    </w:p>
    <w:p w14:paraId="2FBE52D0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659A7867" w14:textId="6E5ECDDE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Fastställande av Serviceplan 2024 - 2026, kommersiell service för Malå kommun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7</w:t>
      </w:r>
    </w:p>
    <w:p w14:paraId="2CAE782C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3657BBBF" w14:textId="7143CCDE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Godkännande av Strategi för integration Malå kommun 2024 </w:t>
      </w:r>
      <w:r w:rsidR="00673E63">
        <w:rPr>
          <w:rFonts w:cs="Arial"/>
          <w:bCs/>
          <w:szCs w:val="24"/>
        </w:rPr>
        <w:t>-</w:t>
      </w:r>
      <w:r>
        <w:rPr>
          <w:rFonts w:cs="Arial"/>
          <w:bCs/>
          <w:szCs w:val="24"/>
        </w:rPr>
        <w:t xml:space="preserve"> 2025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8</w:t>
      </w:r>
    </w:p>
    <w:p w14:paraId="3F5A580A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492665BB" w14:textId="092D7A0C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Deltagande i projektet "Alla behöver, alla behövs"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9</w:t>
      </w:r>
    </w:p>
    <w:p w14:paraId="2AD9B077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365FB7E0" w14:textId="53AE1091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Medborgarförslag om ändring av Malås skidspår - ett spår som får bestå av 5:an plus 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10</w:t>
      </w:r>
    </w:p>
    <w:p w14:paraId="1D157ACE" w14:textId="61709061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vägen till och från myren samt rundan på myren</w:t>
      </w:r>
    </w:p>
    <w:p w14:paraId="2C838450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127D5FB8" w14:textId="43506ED4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Motion om arbetsskor till personalen inom vård och omsorg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11</w:t>
      </w:r>
    </w:p>
    <w:p w14:paraId="25DBC934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15C5A678" w14:textId="74ED8A6A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Motion om ansvar för grundskolans kostnader vid användande av slalombacken i Malå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12</w:t>
      </w:r>
    </w:p>
    <w:p w14:paraId="713EF2EB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32C5127C" w14:textId="25AC18E0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Motion om gratis mensskydd till unga och personal i Malå kommun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13</w:t>
      </w:r>
    </w:p>
    <w:p w14:paraId="1587CEE9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4E37C6F9" w14:textId="4A4CD9D2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Medborgarförslag om inhägnader för hundar att springa lösa i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14</w:t>
      </w:r>
    </w:p>
    <w:p w14:paraId="6A6BB0B7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2E32F9C1" w14:textId="3208A8A4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Avsägelse av samtliga politiska uppdrag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15</w:t>
      </w:r>
    </w:p>
    <w:p w14:paraId="557E7839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1EE11904" w14:textId="4A5B12BE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Avsägelse av politiskt uppdrag i kommunfullmäktiges valberedning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16</w:t>
      </w:r>
    </w:p>
    <w:p w14:paraId="27D3DF51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52D3FB37" w14:textId="28FA3122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ledamot i kommunstyrelsen t o m tiden 2026-12-31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17</w:t>
      </w:r>
    </w:p>
    <w:p w14:paraId="353581BF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38FF6AAF" w14:textId="69542E9C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ersättare i kommunstyrelsen för tiden t o m 2026-12-31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18</w:t>
      </w:r>
    </w:p>
    <w:p w14:paraId="2533D993" w14:textId="77777777" w:rsidR="0015548B" w:rsidRDefault="0015548B" w:rsidP="0015548B">
      <w:pPr>
        <w:tabs>
          <w:tab w:val="right" w:pos="9923"/>
        </w:tabs>
        <w:rPr>
          <w:bCs/>
        </w:rPr>
      </w:pPr>
    </w:p>
    <w:p w14:paraId="5460273C" w14:textId="785E7A07" w:rsidR="0015548B" w:rsidRDefault="0015548B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Redovisning av meddelanden</w:t>
      </w:r>
      <w:r w:rsidR="00673E63">
        <w:rPr>
          <w:rFonts w:cs="Arial"/>
          <w:bCs/>
          <w:szCs w:val="24"/>
        </w:rPr>
        <w:tab/>
        <w:t>§</w:t>
      </w:r>
      <w:r w:rsidR="00A27115">
        <w:rPr>
          <w:rFonts w:cs="Arial"/>
          <w:bCs/>
          <w:szCs w:val="24"/>
        </w:rPr>
        <w:t xml:space="preserve"> 19</w:t>
      </w:r>
    </w:p>
    <w:p w14:paraId="5E98C6B9" w14:textId="77777777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49241681" w14:textId="43AE9345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ersättare i kommunfullmäktiges valberedning för tiden t o m 2026-10-14</w:t>
      </w:r>
      <w:r>
        <w:rPr>
          <w:rFonts w:cs="Arial"/>
          <w:bCs/>
          <w:szCs w:val="24"/>
        </w:rPr>
        <w:tab/>
        <w:t>§ 20</w:t>
      </w:r>
    </w:p>
    <w:p w14:paraId="0C936B68" w14:textId="77777777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2AC25383" w14:textId="77777777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34C2BD30" w14:textId="5201D12C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ledamot i kommunstyrelsen för tiden t o m 2026-12-31</w:t>
      </w:r>
      <w:r>
        <w:rPr>
          <w:rFonts w:cs="Arial"/>
          <w:bCs/>
          <w:szCs w:val="24"/>
        </w:rPr>
        <w:tab/>
        <w:t>§ 21</w:t>
      </w:r>
    </w:p>
    <w:p w14:paraId="23E59B47" w14:textId="77777777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42BB4505" w14:textId="113C4EA3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ersättare i kommunstyrelsen för tiden t o m 2026-12-31</w:t>
      </w:r>
      <w:r>
        <w:rPr>
          <w:rFonts w:cs="Arial"/>
          <w:bCs/>
          <w:szCs w:val="24"/>
        </w:rPr>
        <w:tab/>
        <w:t>§ 22</w:t>
      </w:r>
    </w:p>
    <w:p w14:paraId="44677DEC" w14:textId="77777777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0318DC0D" w14:textId="3DC88E24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ersättare i Malå Energi- och Industri AB för tiden t o m ordinarie bolagsstämma</w:t>
      </w:r>
      <w:r>
        <w:rPr>
          <w:rFonts w:cs="Arial"/>
          <w:bCs/>
          <w:szCs w:val="24"/>
        </w:rPr>
        <w:tab/>
        <w:t>§ 23</w:t>
      </w:r>
    </w:p>
    <w:p w14:paraId="559D1985" w14:textId="15F21583" w:rsidR="00A27115" w:rsidRDefault="00A27115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2027</w:t>
      </w:r>
    </w:p>
    <w:p w14:paraId="6248095F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0AA86F04" w14:textId="0DD8D1E2" w:rsidR="003E4814" w:rsidRPr="003E4814" w:rsidRDefault="003E4814" w:rsidP="0015548B">
      <w:pPr>
        <w:tabs>
          <w:tab w:val="right" w:pos="9923"/>
        </w:tabs>
        <w:spacing w:line="276" w:lineRule="auto"/>
        <w:rPr>
          <w:rFonts w:cs="Arial"/>
          <w:b/>
          <w:szCs w:val="24"/>
        </w:rPr>
      </w:pPr>
      <w:r w:rsidRPr="003E4814">
        <w:rPr>
          <w:rFonts w:cs="Arial"/>
          <w:b/>
          <w:szCs w:val="24"/>
        </w:rPr>
        <w:t>2024-04-22</w:t>
      </w:r>
    </w:p>
    <w:p w14:paraId="44117177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242E31A3" w14:textId="1E41CAA5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Dagordning</w:t>
      </w:r>
      <w:r>
        <w:rPr>
          <w:rFonts w:cs="Arial"/>
          <w:bCs/>
          <w:szCs w:val="24"/>
        </w:rPr>
        <w:tab/>
        <w:t>§ 24</w:t>
      </w:r>
    </w:p>
    <w:p w14:paraId="1489B58C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4EA4887D" w14:textId="1E4E9866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Årsredovisning 2023</w:t>
      </w:r>
      <w:r w:rsidR="000F69E8">
        <w:rPr>
          <w:rFonts w:cs="Arial"/>
          <w:bCs/>
          <w:szCs w:val="24"/>
        </w:rPr>
        <w:tab/>
        <w:t>§ 25</w:t>
      </w:r>
    </w:p>
    <w:p w14:paraId="549AD08E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710AAE51" w14:textId="435342C4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Revisionsberättelse för år 2023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26</w:t>
      </w:r>
    </w:p>
    <w:p w14:paraId="24964422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7E5BB280" w14:textId="4A7FEE2B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Beviljande av ansvarsfrihet år 2023 för kommunstyrelsen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27</w:t>
      </w:r>
    </w:p>
    <w:p w14:paraId="6FDC482D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0B932D13" w14:textId="5F14BB9F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Beviljande av ansvarsfrihet år 2023 för miljö- och bygg</w:t>
      </w:r>
      <w:r>
        <w:rPr>
          <w:rFonts w:cs="Arial"/>
          <w:bCs/>
          <w:szCs w:val="24"/>
        </w:rPr>
        <w:softHyphen/>
        <w:t>nämnden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28</w:t>
      </w:r>
    </w:p>
    <w:p w14:paraId="124A7527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51D3A22E" w14:textId="3C97B38A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Beviljande av ansvarsfrihet år 2023 för socialnämn</w:t>
      </w:r>
      <w:r>
        <w:rPr>
          <w:rFonts w:cs="Arial"/>
          <w:bCs/>
          <w:szCs w:val="24"/>
        </w:rPr>
        <w:softHyphen/>
        <w:t>den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29</w:t>
      </w:r>
    </w:p>
    <w:p w14:paraId="3E038B57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4D56CFD4" w14:textId="11ACEB89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Beviljande av ansvarsfrihet år 2023 för utbildnings</w:t>
      </w:r>
      <w:r>
        <w:rPr>
          <w:rFonts w:cs="Arial"/>
          <w:bCs/>
          <w:szCs w:val="24"/>
        </w:rPr>
        <w:softHyphen/>
        <w:t>nämnden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30</w:t>
      </w:r>
    </w:p>
    <w:p w14:paraId="5C2B80B6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69960535" w14:textId="2B923F15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Beviljande av ansvarsfrihet år 2023 för valnämnden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31</w:t>
      </w:r>
    </w:p>
    <w:p w14:paraId="6EC76D85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5D23704C" w14:textId="30FCAAB5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Redovisning av analys av Malå kommuns ekonomi och ekonomistyrning - Sveriges 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32</w:t>
      </w:r>
    </w:p>
    <w:p w14:paraId="62B80837" w14:textId="0D53A66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Kommuner och Re</w:t>
      </w:r>
      <w:r>
        <w:rPr>
          <w:rFonts w:cs="Arial"/>
          <w:bCs/>
          <w:szCs w:val="24"/>
        </w:rPr>
        <w:softHyphen/>
        <w:t>gioner (SKR)</w:t>
      </w:r>
    </w:p>
    <w:p w14:paraId="704BF76B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4B28FEB9" w14:textId="67D1D13B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Månadsuppföljning </w:t>
      </w:r>
      <w:r w:rsidR="000F69E8">
        <w:rPr>
          <w:rFonts w:cs="Arial"/>
          <w:bCs/>
          <w:szCs w:val="24"/>
        </w:rPr>
        <w:t>-</w:t>
      </w:r>
      <w:r>
        <w:rPr>
          <w:rFonts w:cs="Arial"/>
          <w:bCs/>
          <w:szCs w:val="24"/>
        </w:rPr>
        <w:t xml:space="preserve"> Kommunen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33</w:t>
      </w:r>
    </w:p>
    <w:p w14:paraId="6F517F6D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229E5D4F" w14:textId="67C1EA6B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Budget 2025 - Budgetförutsättningar 2025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34</w:t>
      </w:r>
    </w:p>
    <w:p w14:paraId="13FB1134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3714F1B3" w14:textId="0192E78F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Fastställande av </w:t>
      </w:r>
      <w:proofErr w:type="spellStart"/>
      <w:r>
        <w:rPr>
          <w:rFonts w:cs="Arial"/>
          <w:bCs/>
          <w:szCs w:val="24"/>
        </w:rPr>
        <w:t>Styrprinciper</w:t>
      </w:r>
      <w:proofErr w:type="spellEnd"/>
      <w:r>
        <w:rPr>
          <w:rFonts w:cs="Arial"/>
          <w:bCs/>
          <w:szCs w:val="24"/>
        </w:rPr>
        <w:t xml:space="preserve"> för budget- och upp</w:t>
      </w:r>
      <w:r>
        <w:rPr>
          <w:rFonts w:cs="Arial"/>
          <w:bCs/>
          <w:szCs w:val="24"/>
        </w:rPr>
        <w:softHyphen/>
        <w:t>följ</w:t>
      </w:r>
      <w:r>
        <w:rPr>
          <w:rFonts w:cs="Arial"/>
          <w:bCs/>
          <w:szCs w:val="24"/>
        </w:rPr>
        <w:softHyphen/>
        <w:t>ningsprocessen i Malå kommun</w:t>
      </w:r>
      <w:r>
        <w:rPr>
          <w:rFonts w:cs="Arial"/>
          <w:bCs/>
          <w:szCs w:val="24"/>
        </w:rPr>
        <w:t>-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35</w:t>
      </w:r>
    </w:p>
    <w:p w14:paraId="37D11C9B" w14:textId="661B0ED5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koncern</w:t>
      </w:r>
    </w:p>
    <w:p w14:paraId="6823C474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5BEC2882" w14:textId="52117A8F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Fastställande av Taxa för Malå kommuns allmänna vatten- och avloppsanläggning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36</w:t>
      </w:r>
    </w:p>
    <w:p w14:paraId="1FFDEB3F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29092E0A" w14:textId="1520CCC5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Fastställande av avfallstaxa för Malå kommuns ren</w:t>
      </w:r>
      <w:r>
        <w:rPr>
          <w:rFonts w:cs="Arial"/>
          <w:bCs/>
          <w:szCs w:val="24"/>
        </w:rPr>
        <w:softHyphen/>
        <w:t>håll</w:t>
      </w:r>
      <w:r>
        <w:rPr>
          <w:rFonts w:cs="Arial"/>
          <w:bCs/>
          <w:szCs w:val="24"/>
        </w:rPr>
        <w:softHyphen/>
        <w:t>ningsverksamhet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37</w:t>
      </w:r>
    </w:p>
    <w:p w14:paraId="6051F6AA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572037D2" w14:textId="0611C08B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Fastställande av Reglemente för krislednings</w:t>
      </w:r>
      <w:r>
        <w:rPr>
          <w:rFonts w:cs="Arial"/>
          <w:bCs/>
          <w:szCs w:val="24"/>
        </w:rPr>
        <w:softHyphen/>
        <w:t>nämn</w:t>
      </w:r>
      <w:r>
        <w:rPr>
          <w:rFonts w:cs="Arial"/>
          <w:bCs/>
          <w:szCs w:val="24"/>
        </w:rPr>
        <w:softHyphen/>
        <w:t xml:space="preserve">den 2023 </w:t>
      </w:r>
      <w:r w:rsidR="000F69E8">
        <w:rPr>
          <w:rFonts w:cs="Arial"/>
          <w:bCs/>
          <w:szCs w:val="24"/>
        </w:rPr>
        <w:t>-</w:t>
      </w:r>
      <w:r>
        <w:rPr>
          <w:rFonts w:cs="Arial"/>
          <w:bCs/>
          <w:szCs w:val="24"/>
        </w:rPr>
        <w:t xml:space="preserve"> 2026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38</w:t>
      </w:r>
    </w:p>
    <w:p w14:paraId="4854BBA0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4A29AFCF" w14:textId="594D2CA9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Utbyggnad av </w:t>
      </w:r>
      <w:proofErr w:type="spellStart"/>
      <w:r>
        <w:rPr>
          <w:rFonts w:cs="Arial"/>
          <w:bCs/>
          <w:szCs w:val="24"/>
        </w:rPr>
        <w:t>Miklagård</w:t>
      </w:r>
      <w:proofErr w:type="spellEnd"/>
      <w:r>
        <w:rPr>
          <w:rFonts w:cs="Arial"/>
          <w:bCs/>
          <w:szCs w:val="24"/>
        </w:rPr>
        <w:t xml:space="preserve"> - Kommungemensamt tvät</w:t>
      </w:r>
      <w:r>
        <w:rPr>
          <w:rFonts w:cs="Arial"/>
          <w:bCs/>
          <w:szCs w:val="24"/>
        </w:rPr>
        <w:softHyphen/>
        <w:t>teri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39</w:t>
      </w:r>
    </w:p>
    <w:p w14:paraId="0C98D73E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5A9399FF" w14:textId="1A42915F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Begäran om kapitaltäckningsgaranti - Malå Energi- och Industri AB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40</w:t>
      </w:r>
    </w:p>
    <w:p w14:paraId="463C9F93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7579E215" w14:textId="017E2390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Instruktion för ombud inför Malåbostaden AB:s bo</w:t>
      </w:r>
      <w:r>
        <w:rPr>
          <w:rFonts w:cs="Arial"/>
          <w:bCs/>
          <w:szCs w:val="24"/>
        </w:rPr>
        <w:softHyphen/>
        <w:t>lags</w:t>
      </w:r>
      <w:r>
        <w:rPr>
          <w:rFonts w:cs="Arial"/>
          <w:bCs/>
          <w:szCs w:val="24"/>
        </w:rPr>
        <w:softHyphen/>
        <w:t>stämma år 2024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41</w:t>
      </w:r>
    </w:p>
    <w:p w14:paraId="2A1D96AF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16E00F47" w14:textId="46722C26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Instruktion för ombud inför Malå Energi- och Industri AB:s bolagsstämma år 2024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42</w:t>
      </w:r>
    </w:p>
    <w:p w14:paraId="7F7CBC91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100FEF7D" w14:textId="0C7D1AFC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Motion om inköp och utplacering av hjärtstartare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43</w:t>
      </w:r>
    </w:p>
    <w:p w14:paraId="5230E422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616F4086" w14:textId="31079259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Motion om att kommunanställda inte ska riskera sina jobb om papperslösa inte </w:t>
      </w:r>
      <w:proofErr w:type="spellStart"/>
      <w:r>
        <w:rPr>
          <w:rFonts w:cs="Arial"/>
          <w:bCs/>
          <w:szCs w:val="24"/>
        </w:rPr>
        <w:t>rappor</w:t>
      </w:r>
      <w:proofErr w:type="spellEnd"/>
      <w:r>
        <w:rPr>
          <w:rFonts w:cs="Arial"/>
          <w:bCs/>
          <w:szCs w:val="24"/>
        </w:rPr>
        <w:t>-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44</w:t>
      </w:r>
    </w:p>
    <w:p w14:paraId="5A44348E" w14:textId="5C591B0A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</w:rPr>
        <w:t>teras</w:t>
      </w:r>
      <w:proofErr w:type="spellEnd"/>
      <w:r>
        <w:rPr>
          <w:rFonts w:cs="Arial"/>
          <w:bCs/>
          <w:szCs w:val="24"/>
        </w:rPr>
        <w:t xml:space="preserve"> till Migrations</w:t>
      </w:r>
      <w:r>
        <w:rPr>
          <w:rFonts w:cs="Arial"/>
          <w:bCs/>
          <w:szCs w:val="24"/>
        </w:rPr>
        <w:softHyphen/>
        <w:t>verket eller polismyndigheten</w:t>
      </w:r>
    </w:p>
    <w:p w14:paraId="0D42F94F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3903FD1C" w14:textId="518B8934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Motion om Energi- och klimatstrategi för Malå kom</w:t>
      </w:r>
      <w:r>
        <w:rPr>
          <w:rFonts w:cs="Arial"/>
          <w:bCs/>
          <w:szCs w:val="24"/>
        </w:rPr>
        <w:softHyphen/>
        <w:t>mun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45</w:t>
      </w:r>
    </w:p>
    <w:p w14:paraId="6D4DEFA9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53D4DB09" w14:textId="750CA5A0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Motion om gratis mensskydd till skolans elever under skoltid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46</w:t>
      </w:r>
    </w:p>
    <w:p w14:paraId="6ACDB8FC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611EA9A6" w14:textId="0E95B315" w:rsidR="000F69E8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Motion om prioritering av tillhandahållande av funk</w:t>
      </w:r>
      <w:r>
        <w:rPr>
          <w:rFonts w:cs="Arial"/>
          <w:bCs/>
          <w:szCs w:val="24"/>
        </w:rPr>
        <w:softHyphen/>
        <w:t>tions</w:t>
      </w:r>
      <w:r>
        <w:rPr>
          <w:rFonts w:cs="Arial"/>
          <w:bCs/>
          <w:szCs w:val="24"/>
        </w:rPr>
        <w:softHyphen/>
        <w:t>enliga arbetskläder till perso</w:t>
      </w:r>
      <w:r w:rsidR="000F69E8">
        <w:rPr>
          <w:rFonts w:cs="Arial"/>
          <w:bCs/>
          <w:szCs w:val="24"/>
        </w:rPr>
        <w:t>na-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47</w:t>
      </w:r>
    </w:p>
    <w:p w14:paraId="064F3017" w14:textId="4F51C223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len inom förskola</w:t>
      </w:r>
    </w:p>
    <w:p w14:paraId="0F3368EB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10FD6948" w14:textId="2F0CEBC6" w:rsidR="000F69E8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Medborgarförslag om att riva alla gamla och obebod</w:t>
      </w:r>
      <w:r>
        <w:rPr>
          <w:rFonts w:cs="Arial"/>
          <w:bCs/>
          <w:szCs w:val="24"/>
        </w:rPr>
        <w:softHyphen/>
        <w:t xml:space="preserve">da bostäder som inte har någon 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48</w:t>
      </w:r>
    </w:p>
    <w:p w14:paraId="13873FBB" w14:textId="705F3EE9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ägare</w:t>
      </w:r>
    </w:p>
    <w:p w14:paraId="360B230E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6C987556" w14:textId="002EC68A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 av ersättare i kommunfullmäktiges valberedning för tiden t o m 2026-10-14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49</w:t>
      </w:r>
    </w:p>
    <w:p w14:paraId="1115FFDB" w14:textId="77777777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</w:p>
    <w:p w14:paraId="24313AB4" w14:textId="70E8C519" w:rsidR="003E4814" w:rsidRDefault="003E4814" w:rsidP="0015548B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Redovisning av meddelanden</w:t>
      </w:r>
      <w:r w:rsidR="000F69E8">
        <w:rPr>
          <w:rFonts w:cs="Arial"/>
          <w:bCs/>
          <w:szCs w:val="24"/>
        </w:rPr>
        <w:tab/>
      </w:r>
      <w:r w:rsidR="000F69E8">
        <w:rPr>
          <w:rFonts w:cs="Arial"/>
          <w:bCs/>
          <w:szCs w:val="24"/>
        </w:rPr>
        <w:t xml:space="preserve">§ </w:t>
      </w:r>
      <w:r w:rsidR="000F69E8">
        <w:rPr>
          <w:rFonts w:cs="Arial"/>
          <w:bCs/>
          <w:szCs w:val="24"/>
        </w:rPr>
        <w:t>50</w:t>
      </w:r>
    </w:p>
    <w:sectPr w:rsidR="003E4814" w:rsidSect="007E1565">
      <w:headerReference w:type="default" r:id="rId8"/>
      <w:footerReference w:type="default" r:id="rId9"/>
      <w:pgSz w:w="11907" w:h="16840" w:code="9"/>
      <w:pgMar w:top="2098" w:right="567" w:bottom="284" w:left="1134" w:header="794" w:footer="284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9B38A" w14:textId="77777777" w:rsidR="006F5429" w:rsidRDefault="006F5429">
      <w:r>
        <w:separator/>
      </w:r>
    </w:p>
  </w:endnote>
  <w:endnote w:type="continuationSeparator" w:id="0">
    <w:p w14:paraId="51754B45" w14:textId="77777777" w:rsidR="006F5429" w:rsidRDefault="006F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551990" w14:paraId="444B4855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39DFFA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 xml:space="preserve">Justeringsmännens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0F64992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153788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1A42CDD3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FDECCC8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162BFD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65806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FADFC7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5767CDB4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1722CBD5" w14:textId="77777777" w:rsidR="00551990" w:rsidRDefault="00551990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885DC" w14:textId="77777777" w:rsidR="006F5429" w:rsidRDefault="006F5429">
      <w:r>
        <w:separator/>
      </w:r>
    </w:p>
  </w:footnote>
  <w:footnote w:type="continuationSeparator" w:id="0">
    <w:p w14:paraId="32B0DC96" w14:textId="77777777" w:rsidR="006F5429" w:rsidRDefault="006F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43635" w14:textId="2275C2B8" w:rsidR="00551990" w:rsidRDefault="00B33694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 w:rsidRPr="00B33694">
      <w:rPr>
        <w:sz w:val="28"/>
      </w:rPr>
      <w:t>MALÅ</w:t>
    </w:r>
    <w:r w:rsidR="00551990" w:rsidRPr="00B33694">
      <w:rPr>
        <w:sz w:val="28"/>
      </w:rPr>
      <w:t xml:space="preserve"> KOMMUN</w:t>
    </w:r>
    <w:r w:rsidR="00551990">
      <w:rPr>
        <w:b/>
        <w:sz w:val="28"/>
      </w:rPr>
      <w:tab/>
    </w:r>
    <w:r w:rsidR="00551990">
      <w:rPr>
        <w:b/>
        <w:sz w:val="28"/>
      </w:rPr>
      <w:tab/>
      <w:t>SAMMANTRÄDESPROTOKOLL</w:t>
    </w:r>
    <w:r>
      <w:rPr>
        <w:b/>
        <w:sz w:val="28"/>
      </w:rPr>
      <w:br/>
    </w:r>
    <w:r w:rsidR="003D19A5">
      <w:t>Kommunfullmäktige</w:t>
    </w:r>
    <w:r>
      <w:rPr>
        <w:b/>
        <w:sz w:val="28"/>
      </w:rPr>
      <w:tab/>
    </w:r>
    <w:r>
      <w:rPr>
        <w:b/>
        <w:sz w:val="28"/>
      </w:rPr>
      <w:tab/>
    </w:r>
    <w:r w:rsidRPr="003659FE">
      <w:rPr>
        <w:szCs w:val="18"/>
      </w:rPr>
      <w:t>Samtliga ärenden</w:t>
    </w:r>
  </w:p>
  <w:p w14:paraId="115078FB" w14:textId="77777777" w:rsidR="00551990" w:rsidRDefault="00551990">
    <w:pPr>
      <w:pStyle w:val="Sidhuvud"/>
      <w:tabs>
        <w:tab w:val="clear" w:pos="4819"/>
        <w:tab w:val="clear" w:pos="9071"/>
      </w:tabs>
      <w:rPr>
        <w:sz w:val="16"/>
      </w:rPr>
    </w:pPr>
  </w:p>
  <w:p w14:paraId="573DF40C" w14:textId="77777777" w:rsidR="00551990" w:rsidRDefault="00B33694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Sammanträdesår</w:t>
    </w:r>
    <w:r w:rsidR="00551990">
      <w:rPr>
        <w:sz w:val="16"/>
      </w:rPr>
      <w:tab/>
      <w:t>Blad nr</w:t>
    </w:r>
  </w:p>
  <w:p w14:paraId="7EC85968" w14:textId="6791293F" w:rsidR="00551990" w:rsidRDefault="009C60F6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ab/>
      <w:t>202</w:t>
    </w:r>
    <w:r w:rsidR="0015548B">
      <w:t>4</w:t>
    </w:r>
    <w:r w:rsidR="00551990">
      <w:tab/>
    </w:r>
    <w:r w:rsidR="00551990">
      <w:fldChar w:fldCharType="begin"/>
    </w:r>
    <w:r w:rsidR="00551990">
      <w:instrText>PAGE</w:instrText>
    </w:r>
    <w:r w:rsidR="00551990">
      <w:fldChar w:fldCharType="separate"/>
    </w:r>
    <w:r w:rsidR="00DD14B1">
      <w:rPr>
        <w:noProof/>
      </w:rPr>
      <w:t>1</w:t>
    </w:r>
    <w:r w:rsidR="00551990">
      <w:fldChar w:fldCharType="end"/>
    </w:r>
  </w:p>
  <w:p w14:paraId="671ADDF2" w14:textId="77777777" w:rsidR="00551990" w:rsidRDefault="00551990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F6F50"/>
    <w:multiLevelType w:val="hybridMultilevel"/>
    <w:tmpl w:val="D08AC822"/>
    <w:lvl w:ilvl="0" w:tplc="208E6C0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2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proofState w:spelling="clean" w:grammar="clean"/>
  <w:attachedTemplate r:id="rId1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D"/>
    <w:rsid w:val="00010CED"/>
    <w:rsid w:val="00022899"/>
    <w:rsid w:val="000368FE"/>
    <w:rsid w:val="00051F27"/>
    <w:rsid w:val="00056EAD"/>
    <w:rsid w:val="00076CD6"/>
    <w:rsid w:val="00097E18"/>
    <w:rsid w:val="00097F3E"/>
    <w:rsid w:val="000A3930"/>
    <w:rsid w:val="000A3F83"/>
    <w:rsid w:val="000A4C80"/>
    <w:rsid w:val="000D659F"/>
    <w:rsid w:val="000E638D"/>
    <w:rsid w:val="000E7EF9"/>
    <w:rsid w:val="000F69E8"/>
    <w:rsid w:val="00100280"/>
    <w:rsid w:val="001216D0"/>
    <w:rsid w:val="0015548B"/>
    <w:rsid w:val="00155F5B"/>
    <w:rsid w:val="00193BAC"/>
    <w:rsid w:val="001D3CA0"/>
    <w:rsid w:val="001D7C9F"/>
    <w:rsid w:val="002026C0"/>
    <w:rsid w:val="00203FF7"/>
    <w:rsid w:val="00205DB3"/>
    <w:rsid w:val="00215807"/>
    <w:rsid w:val="002234DA"/>
    <w:rsid w:val="002333E4"/>
    <w:rsid w:val="00261150"/>
    <w:rsid w:val="00287992"/>
    <w:rsid w:val="002907B9"/>
    <w:rsid w:val="00290B9B"/>
    <w:rsid w:val="002B788D"/>
    <w:rsid w:val="002C7C9A"/>
    <w:rsid w:val="002F5ABD"/>
    <w:rsid w:val="00304F75"/>
    <w:rsid w:val="003059CF"/>
    <w:rsid w:val="00305F95"/>
    <w:rsid w:val="003455DC"/>
    <w:rsid w:val="003659FE"/>
    <w:rsid w:val="0037792E"/>
    <w:rsid w:val="003A0577"/>
    <w:rsid w:val="003B7BD6"/>
    <w:rsid w:val="003D073A"/>
    <w:rsid w:val="003D19A5"/>
    <w:rsid w:val="003E4814"/>
    <w:rsid w:val="004105AD"/>
    <w:rsid w:val="00420FF3"/>
    <w:rsid w:val="0042408C"/>
    <w:rsid w:val="00432F6A"/>
    <w:rsid w:val="00471E26"/>
    <w:rsid w:val="00474A41"/>
    <w:rsid w:val="0048137D"/>
    <w:rsid w:val="004842BD"/>
    <w:rsid w:val="00491A85"/>
    <w:rsid w:val="004955A9"/>
    <w:rsid w:val="004974C4"/>
    <w:rsid w:val="004A50E6"/>
    <w:rsid w:val="004B6433"/>
    <w:rsid w:val="004D0535"/>
    <w:rsid w:val="004E6673"/>
    <w:rsid w:val="004E7C48"/>
    <w:rsid w:val="004F3351"/>
    <w:rsid w:val="005206FC"/>
    <w:rsid w:val="00526C90"/>
    <w:rsid w:val="00527D73"/>
    <w:rsid w:val="00534899"/>
    <w:rsid w:val="00534BD6"/>
    <w:rsid w:val="00551990"/>
    <w:rsid w:val="00553A2E"/>
    <w:rsid w:val="005A073F"/>
    <w:rsid w:val="005B46E9"/>
    <w:rsid w:val="005D2A48"/>
    <w:rsid w:val="005D57D6"/>
    <w:rsid w:val="005D61D2"/>
    <w:rsid w:val="00601D4D"/>
    <w:rsid w:val="00607B8D"/>
    <w:rsid w:val="00630094"/>
    <w:rsid w:val="00671A27"/>
    <w:rsid w:val="00673E63"/>
    <w:rsid w:val="00690B90"/>
    <w:rsid w:val="006D17CC"/>
    <w:rsid w:val="006D35E2"/>
    <w:rsid w:val="006E0D3F"/>
    <w:rsid w:val="006F5429"/>
    <w:rsid w:val="007226A8"/>
    <w:rsid w:val="007227A6"/>
    <w:rsid w:val="0073149B"/>
    <w:rsid w:val="007340CE"/>
    <w:rsid w:val="00755876"/>
    <w:rsid w:val="007618E9"/>
    <w:rsid w:val="007666FB"/>
    <w:rsid w:val="00781DEE"/>
    <w:rsid w:val="00783427"/>
    <w:rsid w:val="007873D1"/>
    <w:rsid w:val="007A6058"/>
    <w:rsid w:val="007D6A1B"/>
    <w:rsid w:val="007D7804"/>
    <w:rsid w:val="007E1565"/>
    <w:rsid w:val="007E7974"/>
    <w:rsid w:val="00810B06"/>
    <w:rsid w:val="0081450D"/>
    <w:rsid w:val="00831CC1"/>
    <w:rsid w:val="00884D04"/>
    <w:rsid w:val="00890B53"/>
    <w:rsid w:val="00897070"/>
    <w:rsid w:val="008B6D23"/>
    <w:rsid w:val="008C0D7E"/>
    <w:rsid w:val="008E4136"/>
    <w:rsid w:val="009155D7"/>
    <w:rsid w:val="00925504"/>
    <w:rsid w:val="00926421"/>
    <w:rsid w:val="00934A44"/>
    <w:rsid w:val="0093663B"/>
    <w:rsid w:val="009374DE"/>
    <w:rsid w:val="00980D91"/>
    <w:rsid w:val="009A2A9D"/>
    <w:rsid w:val="009A35D9"/>
    <w:rsid w:val="009C60F6"/>
    <w:rsid w:val="009E586C"/>
    <w:rsid w:val="00A27115"/>
    <w:rsid w:val="00A3182C"/>
    <w:rsid w:val="00A32DCF"/>
    <w:rsid w:val="00A35152"/>
    <w:rsid w:val="00A57FCB"/>
    <w:rsid w:val="00A63A22"/>
    <w:rsid w:val="00A9429D"/>
    <w:rsid w:val="00AB1C2C"/>
    <w:rsid w:val="00AC560D"/>
    <w:rsid w:val="00AD42B8"/>
    <w:rsid w:val="00AD4FD7"/>
    <w:rsid w:val="00AE0618"/>
    <w:rsid w:val="00B23C71"/>
    <w:rsid w:val="00B33694"/>
    <w:rsid w:val="00B47EE4"/>
    <w:rsid w:val="00B77D62"/>
    <w:rsid w:val="00B91190"/>
    <w:rsid w:val="00B91E79"/>
    <w:rsid w:val="00BA0B22"/>
    <w:rsid w:val="00BA308B"/>
    <w:rsid w:val="00BD5E81"/>
    <w:rsid w:val="00BD7DDA"/>
    <w:rsid w:val="00BE370C"/>
    <w:rsid w:val="00BF6F08"/>
    <w:rsid w:val="00C13D2A"/>
    <w:rsid w:val="00C2428F"/>
    <w:rsid w:val="00C32A24"/>
    <w:rsid w:val="00C34BCD"/>
    <w:rsid w:val="00C358AE"/>
    <w:rsid w:val="00C440AA"/>
    <w:rsid w:val="00C6387E"/>
    <w:rsid w:val="00C65EFA"/>
    <w:rsid w:val="00C6693D"/>
    <w:rsid w:val="00C77126"/>
    <w:rsid w:val="00C94E9F"/>
    <w:rsid w:val="00CA4846"/>
    <w:rsid w:val="00CA6AB3"/>
    <w:rsid w:val="00CB2D5A"/>
    <w:rsid w:val="00CE4F00"/>
    <w:rsid w:val="00CE6F02"/>
    <w:rsid w:val="00D45D75"/>
    <w:rsid w:val="00D5729D"/>
    <w:rsid w:val="00D632A0"/>
    <w:rsid w:val="00D647D2"/>
    <w:rsid w:val="00D845CB"/>
    <w:rsid w:val="00DA4064"/>
    <w:rsid w:val="00DB3C93"/>
    <w:rsid w:val="00DC2515"/>
    <w:rsid w:val="00DC771D"/>
    <w:rsid w:val="00DD14B1"/>
    <w:rsid w:val="00DE4898"/>
    <w:rsid w:val="00E2346F"/>
    <w:rsid w:val="00E30B5D"/>
    <w:rsid w:val="00E5240F"/>
    <w:rsid w:val="00E63E6A"/>
    <w:rsid w:val="00E96132"/>
    <w:rsid w:val="00EB5578"/>
    <w:rsid w:val="00EC1D2D"/>
    <w:rsid w:val="00EE08E7"/>
    <w:rsid w:val="00EF0DFC"/>
    <w:rsid w:val="00F22BBD"/>
    <w:rsid w:val="00F4665D"/>
    <w:rsid w:val="00F6674E"/>
    <w:rsid w:val="00F67686"/>
    <w:rsid w:val="00F75069"/>
    <w:rsid w:val="00F75D32"/>
    <w:rsid w:val="00F76D8D"/>
    <w:rsid w:val="00F86058"/>
    <w:rsid w:val="00F91933"/>
    <w:rsid w:val="00F9744B"/>
    <w:rsid w:val="00FA2950"/>
    <w:rsid w:val="00FB4610"/>
    <w:rsid w:val="00FC0C5F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14490"/>
  <w15:docId w15:val="{CCF9322E-0A11-4723-9724-3A420C0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56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137D"/>
    <w:pPr>
      <w:ind w:left="720"/>
      <w:contextualSpacing/>
    </w:pPr>
  </w:style>
  <w:style w:type="table" w:customStyle="1" w:styleId="Normaltabell1">
    <w:name w:val="Normal tabell1"/>
    <w:uiPriority w:val="99"/>
    <w:semiHidden/>
    <w:rsid w:val="0015548B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ggan\Programdata\Microsoft\Mallar\Mallpr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1E6D-0FD5-4741-B0F8-5564CAA7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Mallprot.dot</Template>
  <TotalTime>22</TotalTime>
  <Pages>3</Pages>
  <Words>550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MALÅ KOMMUN</vt:lpstr>
    </vt:vector>
  </TitlesOfParts>
  <Company>Malå Kommun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Persson</dc:creator>
  <cp:lastModifiedBy>Catrin Björk</cp:lastModifiedBy>
  <cp:revision>7</cp:revision>
  <cp:lastPrinted>2024-05-03T14:48:00Z</cp:lastPrinted>
  <dcterms:created xsi:type="dcterms:W3CDTF">2024-03-07T15:22:00Z</dcterms:created>
  <dcterms:modified xsi:type="dcterms:W3CDTF">2024-05-03T14:49:00Z</dcterms:modified>
</cp:coreProperties>
</file>